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562E3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149F7A08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45193709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3611B99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F6CB9C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392041F1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6206122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58E8003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6D1B52D" w14:textId="759D2456" w:rsidR="00303F50" w:rsidRDefault="00DA0D4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dyplomowa</w:t>
            </w:r>
            <w:r w:rsidR="00C92B87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9D774C">
              <w:rPr>
                <w:rFonts w:ascii="Arial" w:hAnsi="Arial" w:cs="Arial"/>
                <w:sz w:val="20"/>
                <w:szCs w:val="20"/>
              </w:rPr>
              <w:t xml:space="preserve"> (językoznawstwo)</w:t>
            </w:r>
          </w:p>
        </w:tc>
      </w:tr>
      <w:tr w:rsidR="00303F50" w:rsidRPr="00DA0D48" w14:paraId="2AA5AF1C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33B0A66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B0ADBF9" w14:textId="0ED3AA5B" w:rsidR="00303F50" w:rsidRPr="00C92B87" w:rsidRDefault="00C92B87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  <w:shd w:val="clear" w:color="auto" w:fill="FFFFFF"/>
                <w:lang w:val="en-GB"/>
              </w:rPr>
              <w:t>Thesis</w:t>
            </w:r>
            <w:r w:rsidRPr="00C92B8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  <w:shd w:val="clear" w:color="auto" w:fill="FFFFFF"/>
                <w:lang w:val="en-GB"/>
              </w:rPr>
              <w:t xml:space="preserve"> </w:t>
            </w:r>
            <w:r w:rsidR="00A70C95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  <w:shd w:val="clear" w:color="auto" w:fill="FFFFFF"/>
                <w:lang w:val="en-GB"/>
              </w:rPr>
              <w:t>I</w:t>
            </w:r>
            <w:r w:rsidR="009D774C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  <w:shd w:val="clear" w:color="auto" w:fill="FFFFFF"/>
                <w:lang w:val="en-GB"/>
              </w:rPr>
              <w:t xml:space="preserve"> (linguistics)</w:t>
            </w:r>
          </w:p>
        </w:tc>
      </w:tr>
    </w:tbl>
    <w:p w14:paraId="313B7BDF" w14:textId="77777777" w:rsidR="00303F50" w:rsidRPr="00C92B87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5430C516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20BE46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D469E82" w14:textId="4B98BA2A" w:rsidR="00827D3B" w:rsidRPr="000B78AE" w:rsidRDefault="0083357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3579">
              <w:rPr>
                <w:rStyle w:val="Pogrubienie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93BBF9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358E4E35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E05CBA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F62F7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2AE58B7" w14:textId="54B2F8FE" w:rsidR="00827D3B" w:rsidRDefault="0083357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3579">
              <w:rPr>
                <w:rFonts w:ascii="Arial" w:hAnsi="Arial" w:cs="Arial"/>
                <w:sz w:val="20"/>
                <w:szCs w:val="20"/>
              </w:rPr>
              <w:t>Katedra Językoznawstwa Romańskiego</w:t>
            </w:r>
          </w:p>
        </w:tc>
      </w:tr>
      <w:tr w:rsidR="00827D3B" w14:paraId="34FA87DF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5B060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203B614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36CEE2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9D1C356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A3B472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F25BEDF" w14:textId="2970AADE" w:rsidR="00827D3B" w:rsidRDefault="000354D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61835B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3F9EDF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36BEA8A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B59E29E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257A53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769CBF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0C31AFA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7EEA48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0486EBFD" w14:textId="77777777">
        <w:trPr>
          <w:trHeight w:val="1365"/>
        </w:trPr>
        <w:tc>
          <w:tcPr>
            <w:tcW w:w="9640" w:type="dxa"/>
          </w:tcPr>
          <w:p w14:paraId="792B130E" w14:textId="31A24CFB" w:rsidR="00303F50" w:rsidRDefault="000B78AE" w:rsidP="00AB26CF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ma na celu zapoznanie studentów z warsztatem pracy naukowej oraz metodologią przygotowywania pracy licencjackiej z zakresu </w:t>
            </w:r>
            <w:r w:rsidR="00833579">
              <w:rPr>
                <w:rFonts w:ascii="Arial" w:hAnsi="Arial" w:cs="Arial"/>
                <w:sz w:val="22"/>
                <w:szCs w:val="16"/>
              </w:rPr>
              <w:t>językoznawstwa</w:t>
            </w:r>
            <w:r w:rsidR="008A74D8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14:paraId="4717EB9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BB6509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3F2619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3DA55430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139C36F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A9B9DBE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EFF2F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6ECE4B84" w14:textId="031E2134" w:rsidR="00303F50" w:rsidRDefault="00495BD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Wiedza z </w:t>
            </w:r>
            <w:r w:rsidR="00390175">
              <w:rPr>
                <w:rFonts w:ascii="Arial" w:hAnsi="Arial" w:cs="Arial"/>
                <w:sz w:val="22"/>
                <w:szCs w:val="16"/>
              </w:rPr>
              <w:t>językoznawstwa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62492D">
              <w:rPr>
                <w:rFonts w:ascii="Arial" w:hAnsi="Arial" w:cs="Arial"/>
                <w:sz w:val="22"/>
                <w:szCs w:val="16"/>
              </w:rPr>
              <w:t>objęta programem semestrów I-IV.</w:t>
            </w:r>
          </w:p>
          <w:p w14:paraId="7B33F71E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2B692EA2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AF50E9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63EDDC0" w14:textId="7C77200D" w:rsidR="00303F50" w:rsidRDefault="00491B96" w:rsidP="00435190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Znajomość języka francuskiego umożliwiająca czytanie </w:t>
            </w:r>
            <w:r w:rsidR="00BA7F41">
              <w:rPr>
                <w:rFonts w:ascii="Arial" w:hAnsi="Arial" w:cs="Arial"/>
                <w:sz w:val="22"/>
                <w:szCs w:val="16"/>
              </w:rPr>
              <w:t xml:space="preserve">i pisanie </w:t>
            </w:r>
            <w:r>
              <w:rPr>
                <w:rFonts w:ascii="Arial" w:hAnsi="Arial" w:cs="Arial"/>
                <w:sz w:val="22"/>
                <w:szCs w:val="16"/>
              </w:rPr>
              <w:t xml:space="preserve">tekstów </w:t>
            </w:r>
            <w:r w:rsidR="00BA7F41">
              <w:rPr>
                <w:rFonts w:ascii="Arial" w:hAnsi="Arial" w:cs="Arial"/>
                <w:sz w:val="22"/>
                <w:szCs w:val="16"/>
              </w:rPr>
              <w:t xml:space="preserve">językoznawczych </w:t>
            </w:r>
            <w:r>
              <w:rPr>
                <w:rFonts w:ascii="Arial" w:hAnsi="Arial" w:cs="Arial"/>
                <w:sz w:val="22"/>
                <w:szCs w:val="16"/>
              </w:rPr>
              <w:t>w oryginale, dyskusję na ich temat oraz ich analizę w formie pisemnej.</w:t>
            </w:r>
          </w:p>
          <w:p w14:paraId="44CDEF7C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0D3158ED" w14:textId="77777777">
        <w:tc>
          <w:tcPr>
            <w:tcW w:w="1941" w:type="dxa"/>
            <w:shd w:val="clear" w:color="auto" w:fill="DBE5F1"/>
            <w:vAlign w:val="center"/>
          </w:tcPr>
          <w:p w14:paraId="7D2EB45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3CA9135" w14:textId="6DFB60DE" w:rsidR="00303F50" w:rsidRDefault="00064C38" w:rsidP="008349BE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Kursy o charakterze językoznawczym na studiach I stopnia.</w:t>
            </w:r>
          </w:p>
        </w:tc>
      </w:tr>
    </w:tbl>
    <w:p w14:paraId="392D3831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16D17D34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7DBCFFB7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6AB08CA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A7D0A37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29FDE23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4CBA9570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BDBD96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C302F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F9D9DC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56ECAFE" w14:textId="77777777">
        <w:trPr>
          <w:cantSplit/>
          <w:trHeight w:val="1838"/>
        </w:trPr>
        <w:tc>
          <w:tcPr>
            <w:tcW w:w="1979" w:type="dxa"/>
            <w:vMerge/>
          </w:tcPr>
          <w:p w14:paraId="2D03C1B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42BE6D3" w14:textId="1B8116F1" w:rsidR="000B78AE" w:rsidRDefault="000B78AE" w:rsidP="00DF76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2C8C">
              <w:rPr>
                <w:rFonts w:ascii="Arial" w:hAnsi="Arial" w:cs="Arial"/>
                <w:sz w:val="22"/>
                <w:szCs w:val="22"/>
              </w:rPr>
              <w:t xml:space="preserve">W01: Student zna podstawową terminologię </w:t>
            </w:r>
            <w:r w:rsidR="00762455">
              <w:rPr>
                <w:rFonts w:ascii="Arial" w:hAnsi="Arial" w:cs="Arial"/>
                <w:sz w:val="22"/>
                <w:szCs w:val="22"/>
              </w:rPr>
              <w:t xml:space="preserve">i wybrane teorie </w:t>
            </w:r>
            <w:r w:rsidRPr="00682C8C">
              <w:rPr>
                <w:rFonts w:ascii="Arial" w:hAnsi="Arial" w:cs="Arial"/>
                <w:sz w:val="22"/>
                <w:szCs w:val="22"/>
              </w:rPr>
              <w:t xml:space="preserve">z zakresu </w:t>
            </w:r>
            <w:r w:rsidR="0078654F">
              <w:rPr>
                <w:rFonts w:ascii="Arial" w:hAnsi="Arial" w:cs="Arial"/>
                <w:sz w:val="22"/>
                <w:szCs w:val="22"/>
              </w:rPr>
              <w:t>językoznawstwa</w:t>
            </w:r>
          </w:p>
          <w:p w14:paraId="2342CF7F" w14:textId="29A83345" w:rsidR="000B78AE" w:rsidRPr="00682C8C" w:rsidRDefault="00E174B7" w:rsidP="00DF76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W02: wykazuje podstawową wiedzę o powiązaniach </w:t>
            </w:r>
            <w:r w:rsidR="00E332A5">
              <w:rPr>
                <w:rFonts w:ascii="Arial" w:hAnsi="Arial" w:cs="Arial"/>
                <w:sz w:val="22"/>
                <w:szCs w:val="22"/>
              </w:rPr>
              <w:t>językoznawstwa</w:t>
            </w:r>
            <w:r>
              <w:rPr>
                <w:rFonts w:ascii="Arial" w:hAnsi="Arial" w:cs="Arial"/>
                <w:sz w:val="22"/>
                <w:szCs w:val="22"/>
              </w:rPr>
              <w:t xml:space="preserve"> z innymi dziedzinami nauk humanistycznych</w:t>
            </w:r>
          </w:p>
          <w:p w14:paraId="551F005F" w14:textId="1C640DF2" w:rsidR="00303F50" w:rsidRPr="000B78AE" w:rsidRDefault="000B78AE" w:rsidP="00DF76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2C8C">
              <w:rPr>
                <w:rFonts w:ascii="Arial" w:hAnsi="Arial" w:cs="Arial"/>
                <w:sz w:val="22"/>
                <w:szCs w:val="22"/>
              </w:rPr>
              <w:t xml:space="preserve">W03: </w:t>
            </w:r>
            <w:r w:rsidR="00E174B7">
              <w:rPr>
                <w:rFonts w:ascii="Arial" w:hAnsi="Arial" w:cs="Arial"/>
                <w:sz w:val="22"/>
                <w:szCs w:val="22"/>
              </w:rPr>
              <w:t xml:space="preserve">zna i rozumie podstawowe metody analizy </w:t>
            </w:r>
            <w:r w:rsidR="00101B48">
              <w:rPr>
                <w:rFonts w:ascii="Arial" w:hAnsi="Arial" w:cs="Arial"/>
                <w:sz w:val="22"/>
                <w:szCs w:val="22"/>
              </w:rPr>
              <w:t>językoznawczej</w:t>
            </w:r>
            <w:r w:rsidR="0061096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15E100F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309AD73B" w14:textId="77777777" w:rsidR="000B78AE" w:rsidRPr="00682C8C" w:rsidRDefault="000B78AE" w:rsidP="000B78AE">
            <w:pPr>
              <w:rPr>
                <w:rFonts w:ascii="Arial" w:hAnsi="Arial" w:cs="Arial"/>
                <w:sz w:val="22"/>
                <w:szCs w:val="22"/>
              </w:rPr>
            </w:pPr>
            <w:r w:rsidRPr="00682C8C">
              <w:rPr>
                <w:rFonts w:ascii="Arial" w:hAnsi="Arial" w:cs="Arial"/>
                <w:sz w:val="22"/>
                <w:szCs w:val="22"/>
              </w:rPr>
              <w:t>K1_W02</w:t>
            </w:r>
          </w:p>
          <w:p w14:paraId="3F3FCCB9" w14:textId="77777777" w:rsidR="000B78AE" w:rsidRPr="00682C8C" w:rsidRDefault="000B78AE" w:rsidP="000B78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9DAA54" w14:textId="77777777" w:rsidR="000B78AE" w:rsidRPr="00682C8C" w:rsidRDefault="00E174B7" w:rsidP="000B78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K1_W03</w:t>
            </w:r>
          </w:p>
          <w:p w14:paraId="749C192D" w14:textId="77777777" w:rsidR="000B78AE" w:rsidRPr="00682C8C" w:rsidRDefault="000B78AE" w:rsidP="000B78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7ECA30" w14:textId="77777777" w:rsidR="000B78AE" w:rsidRPr="00682C8C" w:rsidRDefault="000B78AE" w:rsidP="000B78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1F4A36" w14:textId="77777777" w:rsidR="00303F50" w:rsidRDefault="000B78AE" w:rsidP="000B78AE">
            <w:pPr>
              <w:rPr>
                <w:rFonts w:ascii="Arial" w:hAnsi="Arial" w:cs="Arial"/>
                <w:sz w:val="20"/>
                <w:szCs w:val="20"/>
              </w:rPr>
            </w:pPr>
            <w:r w:rsidRPr="00682C8C">
              <w:rPr>
                <w:rFonts w:ascii="Arial" w:hAnsi="Arial" w:cs="Arial"/>
                <w:sz w:val="22"/>
                <w:szCs w:val="22"/>
              </w:rPr>
              <w:t>K1_W0</w:t>
            </w:r>
            <w:r w:rsidR="00E174B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14:paraId="566E2FC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2C371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1314ED4C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74A5DF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B03F38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1A21BE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FD69224" w14:textId="77777777">
        <w:trPr>
          <w:cantSplit/>
          <w:trHeight w:val="2116"/>
        </w:trPr>
        <w:tc>
          <w:tcPr>
            <w:tcW w:w="1985" w:type="dxa"/>
            <w:vMerge/>
          </w:tcPr>
          <w:p w14:paraId="24E02C9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71A73BE" w14:textId="3B8AE69C" w:rsidR="00DF3D74" w:rsidRPr="00BE0DBB" w:rsidRDefault="00DF3D74" w:rsidP="00DF76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 xml:space="preserve">U01: </w:t>
            </w:r>
            <w:r w:rsidR="009F6B84">
              <w:rPr>
                <w:rFonts w:ascii="Arial" w:hAnsi="Arial" w:cs="Arial"/>
                <w:sz w:val="22"/>
                <w:szCs w:val="22"/>
              </w:rPr>
              <w:t>Kierując się wskazówkami opiekuna naukowego, s</w:t>
            </w:r>
            <w:r w:rsidR="009F6B84" w:rsidRPr="007907D4">
              <w:rPr>
                <w:rFonts w:ascii="Arial" w:hAnsi="Arial" w:cs="Arial"/>
                <w:sz w:val="22"/>
                <w:szCs w:val="22"/>
              </w:rPr>
              <w:t xml:space="preserve">tudent potrafi wyszukiwać, analizować, oceniać, selekcjonować i użytkować informacje z zakresu </w:t>
            </w:r>
            <w:r w:rsidR="00454B46">
              <w:rPr>
                <w:rFonts w:ascii="Arial" w:hAnsi="Arial" w:cs="Arial"/>
                <w:sz w:val="22"/>
                <w:szCs w:val="22"/>
              </w:rPr>
              <w:t>językoznawstwa</w:t>
            </w:r>
            <w:r w:rsidR="009F6B84" w:rsidRPr="007907D4">
              <w:rPr>
                <w:rFonts w:ascii="Arial" w:hAnsi="Arial" w:cs="Arial"/>
                <w:sz w:val="22"/>
                <w:szCs w:val="22"/>
              </w:rPr>
              <w:t xml:space="preserve"> z wykorzystaniem różnych źródeł i sposobów</w:t>
            </w:r>
          </w:p>
          <w:p w14:paraId="5CD71B49" w14:textId="7B8AD8AB" w:rsidR="00DF3D74" w:rsidRPr="00BE0DBB" w:rsidRDefault="00DF3D74" w:rsidP="00DF76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 xml:space="preserve">U02: </w:t>
            </w:r>
            <w:r w:rsidR="009F6B84">
              <w:rPr>
                <w:rFonts w:ascii="Arial" w:hAnsi="Arial" w:cs="Arial"/>
                <w:sz w:val="22"/>
                <w:szCs w:val="22"/>
              </w:rPr>
              <w:t>formułuje i analizuje problemy badawcze</w:t>
            </w:r>
            <w:r w:rsidR="00F968EC">
              <w:rPr>
                <w:rFonts w:ascii="Arial" w:hAnsi="Arial" w:cs="Arial"/>
                <w:sz w:val="22"/>
                <w:szCs w:val="22"/>
              </w:rPr>
              <w:t xml:space="preserve"> w zakresie </w:t>
            </w:r>
            <w:r w:rsidR="00EB579C">
              <w:rPr>
                <w:rFonts w:ascii="Arial" w:hAnsi="Arial" w:cs="Arial"/>
                <w:sz w:val="22"/>
                <w:szCs w:val="22"/>
              </w:rPr>
              <w:t xml:space="preserve">językoznawstwa </w:t>
            </w:r>
          </w:p>
          <w:p w14:paraId="433EA280" w14:textId="77777777" w:rsidR="009F6B84" w:rsidRDefault="00DF3D74" w:rsidP="00DF76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 xml:space="preserve">U03: </w:t>
            </w:r>
            <w:r w:rsidR="009F6B84">
              <w:rPr>
                <w:rFonts w:ascii="Arial" w:hAnsi="Arial" w:cs="Arial"/>
                <w:sz w:val="22"/>
                <w:szCs w:val="22"/>
              </w:rPr>
              <w:t>argumentuje z wykorzystaniem poglądów innych autorów oraz formułuje wnioski</w:t>
            </w:r>
          </w:p>
          <w:p w14:paraId="54ECE051" w14:textId="77777777" w:rsidR="009F6B84" w:rsidRDefault="00DF3D74" w:rsidP="00DF76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 xml:space="preserve">U04: </w:t>
            </w:r>
            <w:r w:rsidR="009F6B84" w:rsidRPr="007907D4">
              <w:rPr>
                <w:rFonts w:ascii="Arial" w:hAnsi="Arial" w:cs="Arial"/>
                <w:sz w:val="22"/>
                <w:szCs w:val="22"/>
              </w:rPr>
              <w:t>posiada umiejętność przygotowania i zredagowania prac pisemnych w języku francuskim z wykorzystaniem podstawowych ujęć teoretycznych</w:t>
            </w:r>
            <w:r w:rsidR="009F6B84" w:rsidRPr="00BE0D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E6658C5" w14:textId="77777777" w:rsidR="00303F50" w:rsidRPr="00DF3D74" w:rsidRDefault="00DF3D74" w:rsidP="00DF76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 xml:space="preserve">U05: </w:t>
            </w:r>
            <w:r w:rsidR="00560D02">
              <w:rPr>
                <w:rFonts w:ascii="Arial" w:hAnsi="Arial" w:cs="Arial"/>
                <w:sz w:val="22"/>
                <w:szCs w:val="22"/>
              </w:rPr>
              <w:t>potrafi dobierać i stosować właściwe metody i narzędzia, w tym zaawansowane techniki informacyjno-komunikacyjne</w:t>
            </w:r>
          </w:p>
          <w:p w14:paraId="57685322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84A29D3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>K1_U01</w:t>
            </w:r>
          </w:p>
          <w:p w14:paraId="303361C3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3A5513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DE8E92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105A9F" w14:textId="77777777" w:rsidR="009F6B84" w:rsidRDefault="009F6B84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714899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>K1_U02</w:t>
            </w:r>
          </w:p>
          <w:p w14:paraId="5DFAF052" w14:textId="77777777" w:rsidR="006634B8" w:rsidRDefault="006634B8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E2525A" w14:textId="77777777" w:rsidR="00DF3D74" w:rsidRPr="00BE0DBB" w:rsidRDefault="009F6B84" w:rsidP="00DF3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K1_U05</w:t>
            </w:r>
          </w:p>
          <w:p w14:paraId="4B7E3B5C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B80B38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>K1_U06</w:t>
            </w:r>
          </w:p>
          <w:p w14:paraId="6393322B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F878C2" w14:textId="77777777" w:rsidR="00303F50" w:rsidRDefault="00303F50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3D7BD8" w14:textId="77777777" w:rsidR="00560D02" w:rsidRDefault="00560D02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C517B7" w14:textId="77777777" w:rsidR="00560D02" w:rsidRPr="00BE0DBB" w:rsidRDefault="00560D02" w:rsidP="00560D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K1_U11</w:t>
            </w:r>
          </w:p>
          <w:p w14:paraId="002B7FE8" w14:textId="77777777" w:rsidR="00560D02" w:rsidRDefault="00560D02" w:rsidP="00DF3D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B1450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CB1C62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40E5642B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B0BB13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A9B60B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5DAAB2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EB3C17E" w14:textId="77777777">
        <w:trPr>
          <w:cantSplit/>
          <w:trHeight w:val="1984"/>
        </w:trPr>
        <w:tc>
          <w:tcPr>
            <w:tcW w:w="1985" w:type="dxa"/>
            <w:vMerge/>
          </w:tcPr>
          <w:p w14:paraId="3B408D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67D82B5" w14:textId="77777777" w:rsidR="008349BE" w:rsidRPr="00F56D9B" w:rsidRDefault="008349BE" w:rsidP="00DF76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6D9B">
              <w:rPr>
                <w:rFonts w:ascii="Arial" w:hAnsi="Arial" w:cs="Arial"/>
                <w:sz w:val="22"/>
                <w:szCs w:val="22"/>
              </w:rPr>
              <w:t xml:space="preserve">K01: </w:t>
            </w:r>
            <w:r w:rsidR="001107F5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9E098F">
              <w:rPr>
                <w:rFonts w:ascii="Arial" w:hAnsi="Arial" w:cs="Arial"/>
                <w:color w:val="1A171B"/>
                <w:sz w:val="22"/>
                <w:szCs w:val="22"/>
              </w:rPr>
              <w:t>prawidłowo identyfikuje i rozstrzyga problemy związane z wykonywaniem zawodu</w:t>
            </w:r>
          </w:p>
          <w:p w14:paraId="566F0809" w14:textId="77777777" w:rsidR="00303F50" w:rsidRDefault="00303F50" w:rsidP="000A61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C94381A" w14:textId="77777777" w:rsidR="00303F50" w:rsidRPr="008349BE" w:rsidRDefault="009E09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K1_K01</w:t>
            </w:r>
          </w:p>
          <w:p w14:paraId="5D3940CB" w14:textId="77777777" w:rsidR="008349BE" w:rsidRPr="008349BE" w:rsidRDefault="008349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77959E" w14:textId="4258FB81" w:rsidR="008349BE" w:rsidRDefault="008349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12B23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54D12E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8DBC14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3ADF489A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9276AB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280977EE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2F1048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8B8E673" w14:textId="77777777" w:rsidR="00303F50" w:rsidRDefault="00071A4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1A47">
              <w:rPr>
                <w:rFonts w:ascii="Arial" w:hAnsi="Arial" w:cs="Arial"/>
                <w:sz w:val="20"/>
                <w:szCs w:val="20"/>
              </w:rPr>
              <w:t>Zajęcia seminaryjne</w:t>
            </w:r>
          </w:p>
          <w:p w14:paraId="5CE7E9D6" w14:textId="5F45FD9A" w:rsidR="00071A47" w:rsidRDefault="00071A4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02A1E4" w14:textId="0F524979" w:rsidR="00303F50" w:rsidRDefault="009070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00A">
              <w:rPr>
                <w:rFonts w:ascii="Arial" w:hAnsi="Arial" w:cs="Arial"/>
                <w:sz w:val="20"/>
                <w:szCs w:val="20"/>
              </w:rPr>
              <w:t>Praca w grupie, konsultacje indywidualne</w:t>
            </w:r>
          </w:p>
        </w:tc>
      </w:tr>
      <w:tr w:rsidR="00303F50" w14:paraId="67E8C6AE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E4A9F9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FD9D55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DAA1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8759A5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2AE9A7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F690DD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2C45C56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BB3E7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FC1171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DA06BF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E5A673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D36F20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EF44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912238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04D3690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81AF1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CB38C7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20A42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46F8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7A6591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B5CAA9" w14:textId="77777777" w:rsidR="00303F50" w:rsidRDefault="00DF3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14:paraId="102C8B6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ED291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2ABD6580" w14:textId="77777777">
        <w:trPr>
          <w:trHeight w:val="462"/>
        </w:trPr>
        <w:tc>
          <w:tcPr>
            <w:tcW w:w="1611" w:type="dxa"/>
            <w:vAlign w:val="center"/>
          </w:tcPr>
          <w:p w14:paraId="2D32ED6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5CB7AD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3559B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BF646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87B694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81D86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57AF9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F7712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EBA20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0B4187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81CA930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E93636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225FA6D" w14:textId="77777777">
        <w:trPr>
          <w:trHeight w:val="1920"/>
        </w:trPr>
        <w:tc>
          <w:tcPr>
            <w:tcW w:w="9622" w:type="dxa"/>
          </w:tcPr>
          <w:p w14:paraId="5FF965DA" w14:textId="77777777" w:rsidR="00303F50" w:rsidRDefault="006125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aktywizujące – dyskusja dydaktyczna</w:t>
            </w:r>
          </w:p>
          <w:p w14:paraId="4758BBB5" w14:textId="68A08602" w:rsidR="00DF76CC" w:rsidRDefault="00DF76CC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zadaniowe</w:t>
            </w:r>
            <w:r w:rsidR="00CD58C4">
              <w:rPr>
                <w:rFonts w:ascii="Arial" w:hAnsi="Arial" w:cs="Arial"/>
                <w:sz w:val="22"/>
                <w:szCs w:val="16"/>
              </w:rPr>
              <w:t xml:space="preserve"> – ćwiczenia i zadani</w:t>
            </w:r>
            <w:r w:rsidR="0038058F">
              <w:rPr>
                <w:rFonts w:ascii="Arial" w:hAnsi="Arial" w:cs="Arial"/>
                <w:sz w:val="22"/>
                <w:szCs w:val="16"/>
              </w:rPr>
              <w:t>a związane z tworzeniem pracy licencjackiej</w:t>
            </w:r>
          </w:p>
        </w:tc>
      </w:tr>
    </w:tbl>
    <w:p w14:paraId="7605021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92ED63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DC16E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A6774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B35715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EC875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11340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06C4F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BE32C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B0003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04659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B938A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BE40D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CB705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4A0D44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8FD78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F14C4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A08F79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0E6E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56F30" w14:paraId="6AC2B3E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C20AE40" w14:textId="77777777" w:rsidR="00E56F30" w:rsidRDefault="00E56F30" w:rsidP="00E56F3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CC99D1F" w14:textId="2823FE48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9DA03A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18B58E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F9ABF3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467F4B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E2DF2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85849D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3D63DD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52CCD42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CB2AC1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33F66C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814B93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3D2509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</w:tr>
      <w:tr w:rsidR="00E56F30" w14:paraId="7839454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7D1C8E" w14:textId="77777777" w:rsidR="00E56F30" w:rsidRDefault="00E56F30" w:rsidP="00E56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CBD59CA" w14:textId="07DED3E5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2A6AEE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5106A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63982F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D22F92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77CE7B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390160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F69EA9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C318A9E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39FA558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96E18F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7F475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49E73F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</w:tr>
      <w:tr w:rsidR="00E56F30" w14:paraId="7A388DF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824D758" w14:textId="77777777" w:rsidR="00E56F30" w:rsidRDefault="00E56F30" w:rsidP="00E56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48661752" w14:textId="0A73B3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998227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22D216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E24725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D03647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BF017C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A8B4A8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277D3B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FBFEFF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E72702D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464BA2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D06528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C5B188" w14:textId="77777777" w:rsidR="00E56F30" w:rsidRDefault="00E56F30" w:rsidP="00E56F30">
            <w:pPr>
              <w:rPr>
                <w:rFonts w:ascii="Arial" w:hAnsi="Arial" w:cs="Arial"/>
                <w:sz w:val="22"/>
              </w:rPr>
            </w:pPr>
          </w:p>
        </w:tc>
      </w:tr>
      <w:tr w:rsidR="00A650B2" w14:paraId="3588563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6AA20BA" w14:textId="77777777" w:rsidR="00A650B2" w:rsidRDefault="00A650B2" w:rsidP="00A65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7B6792E" w14:textId="33026470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53ABFC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F9A6F6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6D8A0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3140E1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92A78A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3254FE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F3516A" w14:textId="70777035" w:rsidR="00A650B2" w:rsidRDefault="00A650B2" w:rsidP="00A65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98731BD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8BFE86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B00C82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DCA90D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E2FB0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</w:tr>
      <w:tr w:rsidR="00A650B2" w14:paraId="0E5ADCA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606FAB" w14:textId="77777777" w:rsidR="00A650B2" w:rsidRDefault="00A650B2" w:rsidP="00A65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0A8DE57" w14:textId="7DD3DBB3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66AD0A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090ECF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89DB30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AA9EED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9F9F73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B4BED7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0A238F" w14:textId="31189578" w:rsidR="00A650B2" w:rsidRDefault="00A650B2" w:rsidP="00A65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02FCB1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CA4E0AD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4C2689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6F3FDE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F20949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</w:tr>
      <w:tr w:rsidR="00A650B2" w14:paraId="74AD702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CF05A6" w14:textId="77777777" w:rsidR="00A650B2" w:rsidRDefault="00A650B2" w:rsidP="00A65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7188020" w14:textId="43A05903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F84F21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005013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0CAD63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64A08E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704F84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72BF5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4E27E6" w14:textId="172AEBF2" w:rsidR="00A650B2" w:rsidRDefault="00A650B2" w:rsidP="00A65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5D90D9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18ABD10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83B553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D018EE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59375B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</w:tr>
      <w:tr w:rsidR="00A650B2" w14:paraId="45A8D61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CB5718C" w14:textId="77777777" w:rsidR="00A650B2" w:rsidRDefault="00A650B2" w:rsidP="00A65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17D1E3CD" w14:textId="7983B302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1CDE13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807E5A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7C41C7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F4252B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42AD19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F7870D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04D7F0" w14:textId="64AA641A" w:rsidR="00A650B2" w:rsidRDefault="00A650B2" w:rsidP="00A65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DCE056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D972E64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DB826E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27701B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0493DA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</w:tr>
      <w:tr w:rsidR="00A650B2" w14:paraId="1F7B3A8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29ACD5" w14:textId="77777777" w:rsidR="00A650B2" w:rsidRDefault="00A650B2" w:rsidP="00A65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4ED852FA" w14:textId="4C775BA5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F4145D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BE21EE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2881C0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0677DF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3166AD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3CCB53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50E5C7" w14:textId="77CF1455" w:rsidR="00A650B2" w:rsidRDefault="00A650B2" w:rsidP="00A65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8BC6BA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653B9B0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079957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925096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2A43E2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</w:tr>
      <w:tr w:rsidR="00A650B2" w14:paraId="5F06216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581FA07" w14:textId="77777777" w:rsidR="00A650B2" w:rsidRDefault="00A650B2" w:rsidP="00A65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661D155" w14:textId="1A03B5F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A88E36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64697C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2F98E8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09D47A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28F7C8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B6749F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A4BDC0" w14:textId="5E4BE761" w:rsidR="00A650B2" w:rsidRDefault="00A650B2" w:rsidP="00A65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91014E3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8FE33C2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149DE0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F972B6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B2B63E" w14:textId="77777777" w:rsidR="00A650B2" w:rsidRDefault="00A650B2" w:rsidP="00A650B2">
            <w:pPr>
              <w:rPr>
                <w:rFonts w:ascii="Arial" w:hAnsi="Arial" w:cs="Arial"/>
                <w:sz w:val="22"/>
              </w:rPr>
            </w:pPr>
          </w:p>
        </w:tc>
      </w:tr>
    </w:tbl>
    <w:p w14:paraId="68FF128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1C7649D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00FB889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37CC2DB6" w14:textId="77777777">
        <w:tc>
          <w:tcPr>
            <w:tcW w:w="1941" w:type="dxa"/>
            <w:shd w:val="clear" w:color="auto" w:fill="DBE5F1"/>
            <w:vAlign w:val="center"/>
          </w:tcPr>
          <w:p w14:paraId="4CB2AC6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197B1B0" w14:textId="77777777" w:rsidR="00303F50" w:rsidRDefault="00AA41E6" w:rsidP="00387E7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Obecność na zajęciach i przygotowanie zadanych </w:t>
            </w:r>
            <w:r w:rsidR="00E56F30">
              <w:rPr>
                <w:rFonts w:ascii="Arial" w:hAnsi="Arial" w:cs="Arial"/>
                <w:sz w:val="22"/>
                <w:szCs w:val="16"/>
              </w:rPr>
              <w:t>poleceń</w:t>
            </w:r>
            <w:r>
              <w:rPr>
                <w:rFonts w:ascii="Arial" w:hAnsi="Arial" w:cs="Arial"/>
                <w:sz w:val="22"/>
                <w:szCs w:val="16"/>
              </w:rPr>
              <w:t>. Zaliczenie na podstawie oddanego planu przygotowywanej pracy licencjackiej oraz bibliografii i pierwszego rozdz</w:t>
            </w:r>
            <w:r w:rsidR="00711D2F">
              <w:rPr>
                <w:rFonts w:ascii="Arial" w:hAnsi="Arial" w:cs="Arial"/>
                <w:sz w:val="22"/>
                <w:szCs w:val="16"/>
              </w:rPr>
              <w:t>iału</w:t>
            </w:r>
            <w:r w:rsidR="00387E7B"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313E22DC" w14:textId="7DD4882C" w:rsidR="00387E7B" w:rsidRDefault="00387E7B" w:rsidP="00387E7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F02662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A15A12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2BF222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AD393AD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1D55D7E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1170782D" w14:textId="31A8AD23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98EEB4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AE5790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060169E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150A3E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E3DCA37" w14:textId="77777777">
        <w:trPr>
          <w:trHeight w:val="1136"/>
        </w:trPr>
        <w:tc>
          <w:tcPr>
            <w:tcW w:w="9622" w:type="dxa"/>
          </w:tcPr>
          <w:p w14:paraId="7DABF1EF" w14:textId="77777777" w:rsidR="00AA41E6" w:rsidRDefault="00AA41E6" w:rsidP="00E25CDB">
            <w:pPr>
              <w:pStyle w:val="Tekstdymka1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Metodologia przygotowywania pracy licencjackiej.</w:t>
            </w:r>
          </w:p>
          <w:p w14:paraId="486D600D" w14:textId="77777777" w:rsidR="00AA41E6" w:rsidRDefault="00AA41E6" w:rsidP="00E25CDB">
            <w:pPr>
              <w:pStyle w:val="Tekstdymka1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Ź</w:t>
            </w:r>
            <w:r w:rsidR="00121519">
              <w:rPr>
                <w:rFonts w:ascii="Arial" w:hAnsi="Arial" w:cs="Arial"/>
                <w:sz w:val="22"/>
              </w:rPr>
              <w:t>ródła i ich wiarygodność</w:t>
            </w:r>
            <w:r>
              <w:rPr>
                <w:rFonts w:ascii="Arial" w:hAnsi="Arial" w:cs="Arial"/>
                <w:sz w:val="22"/>
              </w:rPr>
              <w:t>.</w:t>
            </w:r>
          </w:p>
          <w:p w14:paraId="270AA0E0" w14:textId="77777777" w:rsidR="00AA41E6" w:rsidRDefault="00AA41E6" w:rsidP="00E25CDB">
            <w:pPr>
              <w:pStyle w:val="Tekstdymka1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Normy </w:t>
            </w:r>
            <w:r w:rsidR="000D5DC7">
              <w:rPr>
                <w:rFonts w:ascii="Arial" w:hAnsi="Arial" w:cs="Arial"/>
                <w:sz w:val="22"/>
              </w:rPr>
              <w:t>typograficzne i bibliograficzne oraz</w:t>
            </w:r>
            <w:r>
              <w:rPr>
                <w:rFonts w:ascii="Arial" w:hAnsi="Arial" w:cs="Arial"/>
                <w:sz w:val="22"/>
              </w:rPr>
              <w:t xml:space="preserve"> zasady sporządzania przypisów.</w:t>
            </w:r>
          </w:p>
          <w:p w14:paraId="246BB592" w14:textId="05C8AE46" w:rsidR="00A650B2" w:rsidRPr="00A650B2" w:rsidRDefault="00A650B2" w:rsidP="00A650B2">
            <w:pPr>
              <w:pStyle w:val="Tekstdymka10"/>
              <w:rPr>
                <w:rFonts w:ascii="Arial" w:hAnsi="Arial" w:cs="Arial"/>
                <w:sz w:val="22"/>
              </w:rPr>
            </w:pPr>
            <w:r w:rsidRPr="00A650B2">
              <w:rPr>
                <w:rFonts w:ascii="Arial" w:hAnsi="Arial" w:cs="Arial"/>
                <w:sz w:val="22"/>
              </w:rPr>
              <w:t>Sposób określania tematyki i zakresu badawczego pracy;</w:t>
            </w:r>
          </w:p>
          <w:p w14:paraId="1486B0EA" w14:textId="4EADAACE" w:rsidR="00FF4EFB" w:rsidRDefault="00A650B2" w:rsidP="00A650B2">
            <w:pPr>
              <w:pStyle w:val="Tekstdymka10"/>
              <w:rPr>
                <w:rFonts w:ascii="Arial" w:hAnsi="Arial" w:cs="Arial"/>
                <w:sz w:val="22"/>
              </w:rPr>
            </w:pPr>
            <w:r w:rsidRPr="00A650B2">
              <w:rPr>
                <w:rFonts w:ascii="Arial" w:hAnsi="Arial" w:cs="Arial"/>
                <w:sz w:val="22"/>
              </w:rPr>
              <w:t xml:space="preserve">Stworzenie </w:t>
            </w:r>
            <w:r w:rsidR="00FF4EFB">
              <w:rPr>
                <w:rFonts w:ascii="Arial" w:hAnsi="Arial" w:cs="Arial"/>
                <w:sz w:val="22"/>
              </w:rPr>
              <w:t xml:space="preserve">planu </w:t>
            </w:r>
            <w:r w:rsidRPr="00A650B2">
              <w:rPr>
                <w:rFonts w:ascii="Arial" w:hAnsi="Arial" w:cs="Arial"/>
                <w:sz w:val="22"/>
              </w:rPr>
              <w:t>pracy w oparciu o zebrane wcześniej dane;</w:t>
            </w:r>
          </w:p>
        </w:tc>
      </w:tr>
    </w:tbl>
    <w:p w14:paraId="7383653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CEC287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1097CE7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040964D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9CF7740" w14:textId="77777777">
        <w:trPr>
          <w:trHeight w:val="1098"/>
        </w:trPr>
        <w:tc>
          <w:tcPr>
            <w:tcW w:w="9622" w:type="dxa"/>
          </w:tcPr>
          <w:p w14:paraId="4F0C8494" w14:textId="77777777" w:rsidR="00121519" w:rsidRDefault="0046096F" w:rsidP="00D168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096F">
              <w:rPr>
                <w:rFonts w:ascii="Arial" w:hAnsi="Arial" w:cs="Arial"/>
                <w:sz w:val="22"/>
                <w:szCs w:val="22"/>
              </w:rPr>
              <w:t xml:space="preserve">U. Eco, </w:t>
            </w:r>
            <w:r w:rsidRPr="00B35C84">
              <w:rPr>
                <w:rFonts w:ascii="Arial" w:hAnsi="Arial" w:cs="Arial"/>
                <w:i/>
                <w:iCs/>
                <w:sz w:val="22"/>
                <w:szCs w:val="22"/>
              </w:rPr>
              <w:t>Jak napisać pracę dyplomową. Poradnik dla humanistów</w:t>
            </w:r>
            <w:r>
              <w:rPr>
                <w:rFonts w:ascii="Arial" w:hAnsi="Arial" w:cs="Arial"/>
                <w:sz w:val="22"/>
                <w:szCs w:val="22"/>
              </w:rPr>
              <w:t>. Warszawa, Wydawnictwo Uniwersytetu Warsza</w:t>
            </w:r>
            <w:r w:rsidR="00576645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skiego 2007.</w:t>
            </w:r>
          </w:p>
          <w:p w14:paraId="17E07AB0" w14:textId="7460CD2B" w:rsidR="00593FA9" w:rsidRPr="008851FC" w:rsidRDefault="00593FA9" w:rsidP="00CF54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1E866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916E11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DC596E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E1C04" w14:paraId="75D09EE9" w14:textId="77777777">
        <w:trPr>
          <w:trHeight w:val="1112"/>
        </w:trPr>
        <w:tc>
          <w:tcPr>
            <w:tcW w:w="9622" w:type="dxa"/>
          </w:tcPr>
          <w:p w14:paraId="203BFA36" w14:textId="034FD57A" w:rsidR="001D6801" w:rsidRDefault="00B525CF" w:rsidP="0003792E">
            <w:pPr>
              <w:jc w:val="both"/>
              <w:rPr>
                <w:rFonts w:ascii="Arial" w:hAnsi="Arial" w:cs="Arial"/>
                <w:sz w:val="22"/>
                <w:szCs w:val="16"/>
                <w:lang w:val="fr-FR"/>
              </w:rPr>
            </w:pPr>
            <w:r>
              <w:rPr>
                <w:rFonts w:ascii="Arial" w:hAnsi="Arial" w:cs="Arial"/>
                <w:sz w:val="22"/>
                <w:szCs w:val="16"/>
                <w:lang w:val="fr-FR"/>
              </w:rPr>
              <w:t xml:space="preserve">G. Gross, </w:t>
            </w:r>
            <w:r w:rsidRPr="00B525CF">
              <w:rPr>
                <w:rFonts w:ascii="Arial" w:hAnsi="Arial" w:cs="Arial"/>
                <w:i/>
                <w:iCs/>
                <w:sz w:val="22"/>
                <w:szCs w:val="16"/>
                <w:lang w:val="fr-FR"/>
              </w:rPr>
              <w:t>Les expressions figées en français - noms composés et autres locutions</w:t>
            </w:r>
            <w:r w:rsidR="0039458A">
              <w:rPr>
                <w:rFonts w:ascii="Arial" w:hAnsi="Arial" w:cs="Arial"/>
                <w:i/>
                <w:iCs/>
                <w:sz w:val="22"/>
                <w:szCs w:val="16"/>
                <w:lang w:val="fr-FR"/>
              </w:rPr>
              <w:t xml:space="preserve">, </w:t>
            </w:r>
            <w:r w:rsidR="000A7076">
              <w:rPr>
                <w:rFonts w:ascii="Arial" w:hAnsi="Arial" w:cs="Arial"/>
                <w:sz w:val="22"/>
                <w:szCs w:val="16"/>
                <w:lang w:val="fr-FR"/>
              </w:rPr>
              <w:t>OPHRYS 2000.</w:t>
            </w:r>
          </w:p>
          <w:p w14:paraId="0D485667" w14:textId="77777777" w:rsidR="00EE1C04" w:rsidRDefault="004A0CE3" w:rsidP="00D42EBF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  <w:lang w:val="fr-FR"/>
              </w:rPr>
              <w:t xml:space="preserve">S. Gniadek, </w:t>
            </w:r>
            <w:r w:rsidRPr="004A0CE3">
              <w:rPr>
                <w:rFonts w:ascii="Arial" w:hAnsi="Arial" w:cs="Arial"/>
                <w:i/>
                <w:iCs/>
                <w:sz w:val="22"/>
                <w:szCs w:val="16"/>
                <w:lang w:val="fr-FR"/>
              </w:rPr>
              <w:t>Grammaire contrastive franco-polonaise.</w:t>
            </w:r>
            <w:r>
              <w:rPr>
                <w:rFonts w:ascii="Arial" w:hAnsi="Arial" w:cs="Arial"/>
                <w:sz w:val="22"/>
                <w:szCs w:val="16"/>
                <w:lang w:val="fr-FR"/>
              </w:rPr>
              <w:t xml:space="preserve"> </w:t>
            </w:r>
            <w:r w:rsidR="00475B12" w:rsidRPr="008A6E6F">
              <w:rPr>
                <w:rFonts w:ascii="Arial" w:hAnsi="Arial" w:cs="Arial"/>
                <w:sz w:val="22"/>
                <w:szCs w:val="16"/>
              </w:rPr>
              <w:t>Państwowe Wydawnictwo Naukowe, Warszawa 1979.</w:t>
            </w:r>
          </w:p>
          <w:p w14:paraId="1AD5DB03" w14:textId="77777777" w:rsidR="00353BBA" w:rsidRDefault="00353BBA" w:rsidP="00D42EBF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4977CA">
              <w:rPr>
                <w:rFonts w:ascii="Arial" w:hAnsi="Arial" w:cs="Arial"/>
                <w:sz w:val="22"/>
                <w:szCs w:val="16"/>
              </w:rPr>
              <w:t xml:space="preserve">T. Giermak-Zielińska </w:t>
            </w:r>
            <w:r w:rsidRPr="004977CA">
              <w:rPr>
                <w:rFonts w:ascii="Arial" w:hAnsi="Arial" w:cs="Arial"/>
                <w:i/>
                <w:iCs/>
                <w:sz w:val="22"/>
                <w:szCs w:val="16"/>
              </w:rPr>
              <w:t>Les expressions figées : propositions pour un traitement contrastif</w:t>
            </w:r>
            <w:r w:rsidR="004462BE" w:rsidRPr="004977CA"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, </w:t>
            </w:r>
            <w:r w:rsidR="007747E1" w:rsidRPr="004977CA">
              <w:rPr>
                <w:rFonts w:ascii="Arial" w:hAnsi="Arial" w:cs="Arial"/>
                <w:sz w:val="22"/>
                <w:szCs w:val="16"/>
              </w:rPr>
              <w:t>Uniwersytet Warszawski, Instytut Romanistyki, Warszawa 2000.</w:t>
            </w:r>
          </w:p>
          <w:p w14:paraId="193FB1BF" w14:textId="77777777" w:rsidR="00AE7A72" w:rsidRDefault="00AE7A72" w:rsidP="00AE7A7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8A6E6F">
              <w:rPr>
                <w:rFonts w:ascii="Arial" w:hAnsi="Arial" w:cs="Arial"/>
                <w:sz w:val="22"/>
                <w:szCs w:val="16"/>
              </w:rPr>
              <w:t>M.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8A6E6F">
              <w:rPr>
                <w:rFonts w:ascii="Arial" w:hAnsi="Arial" w:cs="Arial"/>
                <w:sz w:val="22"/>
                <w:szCs w:val="16"/>
              </w:rPr>
              <w:t xml:space="preserve">Koczerhan, </w:t>
            </w:r>
            <w:r w:rsidRPr="008A6E6F">
              <w:rPr>
                <w:rFonts w:ascii="Arial" w:hAnsi="Arial" w:cs="Arial"/>
                <w:i/>
                <w:iCs/>
                <w:sz w:val="22"/>
                <w:szCs w:val="16"/>
              </w:rPr>
              <w:t>Podstawy językoznawstwa konfrontatywnego</w:t>
            </w:r>
            <w:r w:rsidRPr="008A6E6F">
              <w:rPr>
                <w:rFonts w:ascii="Arial" w:hAnsi="Arial" w:cs="Arial"/>
                <w:sz w:val="22"/>
                <w:szCs w:val="16"/>
              </w:rPr>
              <w:t>, Kępa</w:t>
            </w:r>
            <w:r>
              <w:rPr>
                <w:rFonts w:ascii="Arial" w:hAnsi="Arial" w:cs="Arial"/>
                <w:sz w:val="22"/>
                <w:szCs w:val="16"/>
              </w:rPr>
              <w:t>, Opole</w:t>
            </w:r>
            <w:r w:rsidRPr="008A6E6F">
              <w:rPr>
                <w:rFonts w:ascii="Arial" w:hAnsi="Arial" w:cs="Arial"/>
                <w:sz w:val="22"/>
                <w:szCs w:val="16"/>
              </w:rPr>
              <w:t xml:space="preserve"> 2009.</w:t>
            </w:r>
          </w:p>
          <w:p w14:paraId="64B10318" w14:textId="3B92B3F2" w:rsidR="00AE7A72" w:rsidRPr="004977CA" w:rsidRDefault="00AE7A72" w:rsidP="00AE7A7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W. Welskop, </w:t>
            </w:r>
            <w:r w:rsidRPr="00593FA9">
              <w:rPr>
                <w:rFonts w:ascii="Arial" w:hAnsi="Arial" w:cs="Arial"/>
                <w:i/>
                <w:iCs/>
                <w:sz w:val="22"/>
                <w:szCs w:val="22"/>
              </w:rPr>
              <w:t>Jak napisać pracę licencjacką i magisterską ?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Poradnik dla studentów, </w:t>
            </w:r>
            <w:r w:rsidRPr="007A4DD2">
              <w:rPr>
                <w:rFonts w:ascii="Arial" w:hAnsi="Arial" w:cs="Arial"/>
                <w:sz w:val="22"/>
                <w:szCs w:val="22"/>
              </w:rPr>
              <w:t>Wydawnictwo Naukowe Wyższej Szkoły Biznesu i Nauk o Zdrowiu, Łódź 2014.</w:t>
            </w:r>
          </w:p>
        </w:tc>
      </w:tr>
    </w:tbl>
    <w:p w14:paraId="5F6D3FC3" w14:textId="77777777" w:rsidR="00303F50" w:rsidRPr="004977CA" w:rsidRDefault="00303F50">
      <w:pPr>
        <w:rPr>
          <w:rFonts w:ascii="Arial" w:hAnsi="Arial" w:cs="Arial"/>
          <w:sz w:val="22"/>
          <w:szCs w:val="16"/>
        </w:rPr>
      </w:pPr>
    </w:p>
    <w:p w14:paraId="7D340410" w14:textId="77777777" w:rsidR="00303F50" w:rsidRPr="004977CA" w:rsidRDefault="00303F50">
      <w:pPr>
        <w:rPr>
          <w:rFonts w:ascii="Arial" w:hAnsi="Arial" w:cs="Arial"/>
          <w:sz w:val="22"/>
          <w:szCs w:val="16"/>
        </w:rPr>
      </w:pPr>
    </w:p>
    <w:p w14:paraId="4F8CCD0D" w14:textId="77777777" w:rsidR="00303F50" w:rsidRPr="004977CA" w:rsidRDefault="00303F50">
      <w:pPr>
        <w:pStyle w:val="Tekstdymka1"/>
        <w:rPr>
          <w:rFonts w:ascii="Arial" w:hAnsi="Arial" w:cs="Arial"/>
          <w:sz w:val="22"/>
        </w:rPr>
      </w:pPr>
    </w:p>
    <w:p w14:paraId="67A353A5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7FCCDEA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27DB8791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1873E61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6C70FD9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5BE1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2DACFCC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BEC8A5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C82E13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4073075" w14:textId="77777777" w:rsidR="00303F50" w:rsidRDefault="00491B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6541B5DD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F629009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33C9BB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72D7080" w14:textId="4FCC29F5" w:rsidR="00303F50" w:rsidRDefault="009053CF" w:rsidP="00702F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3FCB0B8C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4EAD78C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605BDDC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F58769C" w14:textId="77777777" w:rsidR="00303F50" w:rsidRDefault="00702F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249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B2E7BD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B86E1A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08AF3A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DB1DB14" w14:textId="16B72A4B" w:rsidR="00303F50" w:rsidRDefault="004E054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55376BC9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150A37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D9C025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511C17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BE41A3C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A2EE66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4498B8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479B366" w14:textId="6F443ADC" w:rsidR="00303F50" w:rsidRDefault="00AA14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34CE7AB2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8CF42E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2460F86" w14:textId="14D3A675" w:rsidR="00303F50" w:rsidRDefault="00451F8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 w14:paraId="0B2D4F6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045D188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1844A90" w14:textId="3D6A3EE0" w:rsidR="00303F50" w:rsidRDefault="00E405CA" w:rsidP="00AB26C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644BFB2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17FDE" w14:textId="77777777" w:rsidR="00314143" w:rsidRDefault="00314143">
      <w:r>
        <w:separator/>
      </w:r>
    </w:p>
  </w:endnote>
  <w:endnote w:type="continuationSeparator" w:id="0">
    <w:p w14:paraId="7348853D" w14:textId="77777777" w:rsidR="00314143" w:rsidRDefault="00314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F3A59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15D64" w14:textId="77777777" w:rsidR="00303F50" w:rsidRDefault="00030CD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02FEC">
      <w:rPr>
        <w:noProof/>
      </w:rPr>
      <w:t>4</w:t>
    </w:r>
    <w:r>
      <w:rPr>
        <w:noProof/>
      </w:rPr>
      <w:fldChar w:fldCharType="end"/>
    </w:r>
  </w:p>
  <w:p w14:paraId="1A68AD2E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5DFE2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95AC3" w14:textId="77777777" w:rsidR="00314143" w:rsidRDefault="00314143">
      <w:r>
        <w:separator/>
      </w:r>
    </w:p>
  </w:footnote>
  <w:footnote w:type="continuationSeparator" w:id="0">
    <w:p w14:paraId="69099DA6" w14:textId="77777777" w:rsidR="00314143" w:rsidRDefault="00314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1898E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539D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09E30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3AC1795"/>
    <w:multiLevelType w:val="hybridMultilevel"/>
    <w:tmpl w:val="647A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096223">
    <w:abstractNumId w:val="0"/>
  </w:num>
  <w:num w:numId="2" w16cid:durableId="1723209968">
    <w:abstractNumId w:val="1"/>
  </w:num>
  <w:num w:numId="3" w16cid:durableId="694188136">
    <w:abstractNumId w:val="3"/>
  </w:num>
  <w:num w:numId="4" w16cid:durableId="566184089">
    <w:abstractNumId w:val="4"/>
  </w:num>
  <w:num w:numId="5" w16cid:durableId="1755317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30CD8"/>
    <w:rsid w:val="00034930"/>
    <w:rsid w:val="000354D8"/>
    <w:rsid w:val="0003792E"/>
    <w:rsid w:val="00051448"/>
    <w:rsid w:val="00064C38"/>
    <w:rsid w:val="00071A47"/>
    <w:rsid w:val="000A619C"/>
    <w:rsid w:val="000A7076"/>
    <w:rsid w:val="000B78AE"/>
    <w:rsid w:val="000D5DC7"/>
    <w:rsid w:val="000E397A"/>
    <w:rsid w:val="000F10F4"/>
    <w:rsid w:val="00101B48"/>
    <w:rsid w:val="00105438"/>
    <w:rsid w:val="001107F5"/>
    <w:rsid w:val="00121519"/>
    <w:rsid w:val="001C621C"/>
    <w:rsid w:val="001D4A04"/>
    <w:rsid w:val="001D6801"/>
    <w:rsid w:val="001F5A61"/>
    <w:rsid w:val="00210799"/>
    <w:rsid w:val="00234EDB"/>
    <w:rsid w:val="00303F50"/>
    <w:rsid w:val="00314143"/>
    <w:rsid w:val="003168FA"/>
    <w:rsid w:val="003264DF"/>
    <w:rsid w:val="00350DCD"/>
    <w:rsid w:val="00353BBA"/>
    <w:rsid w:val="0038058F"/>
    <w:rsid w:val="00387E7B"/>
    <w:rsid w:val="00390175"/>
    <w:rsid w:val="003908C1"/>
    <w:rsid w:val="0039256E"/>
    <w:rsid w:val="0039458A"/>
    <w:rsid w:val="003F4F0E"/>
    <w:rsid w:val="00434CDD"/>
    <w:rsid w:val="00435190"/>
    <w:rsid w:val="004462BE"/>
    <w:rsid w:val="00451C96"/>
    <w:rsid w:val="00451F84"/>
    <w:rsid w:val="00454B46"/>
    <w:rsid w:val="00457ED8"/>
    <w:rsid w:val="0046096F"/>
    <w:rsid w:val="00475B12"/>
    <w:rsid w:val="00491B96"/>
    <w:rsid w:val="00495BD0"/>
    <w:rsid w:val="004977CA"/>
    <w:rsid w:val="004A0CE3"/>
    <w:rsid w:val="004E0544"/>
    <w:rsid w:val="0050533A"/>
    <w:rsid w:val="0054426D"/>
    <w:rsid w:val="00560D02"/>
    <w:rsid w:val="00562092"/>
    <w:rsid w:val="00576645"/>
    <w:rsid w:val="00593FA9"/>
    <w:rsid w:val="005B6215"/>
    <w:rsid w:val="005C068F"/>
    <w:rsid w:val="006046E8"/>
    <w:rsid w:val="0061096C"/>
    <w:rsid w:val="00612550"/>
    <w:rsid w:val="0062492D"/>
    <w:rsid w:val="0065081E"/>
    <w:rsid w:val="006634B8"/>
    <w:rsid w:val="006971EE"/>
    <w:rsid w:val="006A6641"/>
    <w:rsid w:val="006B043F"/>
    <w:rsid w:val="006C1429"/>
    <w:rsid w:val="00700CD5"/>
    <w:rsid w:val="00702FEC"/>
    <w:rsid w:val="00711D2F"/>
    <w:rsid w:val="00716872"/>
    <w:rsid w:val="00736A0D"/>
    <w:rsid w:val="007452F1"/>
    <w:rsid w:val="00762455"/>
    <w:rsid w:val="007747E1"/>
    <w:rsid w:val="0078654F"/>
    <w:rsid w:val="007A4DD2"/>
    <w:rsid w:val="007D585D"/>
    <w:rsid w:val="00827D3B"/>
    <w:rsid w:val="00833579"/>
    <w:rsid w:val="008349BE"/>
    <w:rsid w:val="00847145"/>
    <w:rsid w:val="00851833"/>
    <w:rsid w:val="008851FC"/>
    <w:rsid w:val="008A6E6F"/>
    <w:rsid w:val="008A74D8"/>
    <w:rsid w:val="008B703C"/>
    <w:rsid w:val="008C3F09"/>
    <w:rsid w:val="009026FF"/>
    <w:rsid w:val="0090283B"/>
    <w:rsid w:val="009053CF"/>
    <w:rsid w:val="0090700A"/>
    <w:rsid w:val="009635EE"/>
    <w:rsid w:val="00995AFD"/>
    <w:rsid w:val="009B6A22"/>
    <w:rsid w:val="009D774C"/>
    <w:rsid w:val="009E098F"/>
    <w:rsid w:val="009F6B84"/>
    <w:rsid w:val="00A031D8"/>
    <w:rsid w:val="00A650B2"/>
    <w:rsid w:val="00A65A4D"/>
    <w:rsid w:val="00A70C95"/>
    <w:rsid w:val="00A8544F"/>
    <w:rsid w:val="00A9095F"/>
    <w:rsid w:val="00AA14D1"/>
    <w:rsid w:val="00AA41E6"/>
    <w:rsid w:val="00AB26CF"/>
    <w:rsid w:val="00AC71BE"/>
    <w:rsid w:val="00AE7A72"/>
    <w:rsid w:val="00B03395"/>
    <w:rsid w:val="00B35C84"/>
    <w:rsid w:val="00B525CF"/>
    <w:rsid w:val="00BA7F41"/>
    <w:rsid w:val="00BF6527"/>
    <w:rsid w:val="00C025E0"/>
    <w:rsid w:val="00C050E0"/>
    <w:rsid w:val="00C11265"/>
    <w:rsid w:val="00C649B8"/>
    <w:rsid w:val="00C92B87"/>
    <w:rsid w:val="00CA7132"/>
    <w:rsid w:val="00CD58C4"/>
    <w:rsid w:val="00CF3302"/>
    <w:rsid w:val="00CF5494"/>
    <w:rsid w:val="00D16832"/>
    <w:rsid w:val="00D2070D"/>
    <w:rsid w:val="00D32FBE"/>
    <w:rsid w:val="00D34CB0"/>
    <w:rsid w:val="00D42EBF"/>
    <w:rsid w:val="00D61D74"/>
    <w:rsid w:val="00DA0D48"/>
    <w:rsid w:val="00DB3679"/>
    <w:rsid w:val="00DD72AB"/>
    <w:rsid w:val="00DF3D74"/>
    <w:rsid w:val="00DF76CC"/>
    <w:rsid w:val="00E174B7"/>
    <w:rsid w:val="00E25CDB"/>
    <w:rsid w:val="00E332A5"/>
    <w:rsid w:val="00E405CA"/>
    <w:rsid w:val="00E46D8F"/>
    <w:rsid w:val="00E56F30"/>
    <w:rsid w:val="00E92800"/>
    <w:rsid w:val="00EA52CA"/>
    <w:rsid w:val="00EB579C"/>
    <w:rsid w:val="00EE1C04"/>
    <w:rsid w:val="00EF746E"/>
    <w:rsid w:val="00F00207"/>
    <w:rsid w:val="00F326C4"/>
    <w:rsid w:val="00F32D76"/>
    <w:rsid w:val="00F56D94"/>
    <w:rsid w:val="00F968EC"/>
    <w:rsid w:val="00FC5BFD"/>
    <w:rsid w:val="00FD74F4"/>
    <w:rsid w:val="00FE5463"/>
    <w:rsid w:val="00FF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92DA08"/>
  <w15:docId w15:val="{CF122EC4-82E1-43C7-8B8C-E25E1894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3B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0C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styleId="Uwydatnienie">
    <w:name w:val="Emphasis"/>
    <w:uiPriority w:val="20"/>
    <w:qFormat/>
    <w:rsid w:val="00C92B87"/>
    <w:rPr>
      <w:i/>
      <w:iCs/>
    </w:rPr>
  </w:style>
  <w:style w:type="character" w:customStyle="1" w:styleId="apple-converted-space">
    <w:name w:val="apple-converted-space"/>
    <w:rsid w:val="00C92B87"/>
  </w:style>
  <w:style w:type="character" w:styleId="Pogrubienie">
    <w:name w:val="Strong"/>
    <w:uiPriority w:val="22"/>
    <w:qFormat/>
    <w:rsid w:val="000B78AE"/>
    <w:rPr>
      <w:b/>
      <w:bCs/>
    </w:rPr>
  </w:style>
  <w:style w:type="paragraph" w:customStyle="1" w:styleId="Tekstdymka10">
    <w:name w:val="Tekst dymka1"/>
    <w:basedOn w:val="Normalny"/>
    <w:rsid w:val="00AA41E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397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4EDB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0C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3B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0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721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4682</CharactersWithSpaces>
  <SharedDoc>false</SharedDoc>
  <HLinks>
    <vt:vector size="6" baseType="variant">
      <vt:variant>
        <vt:i4>4456507</vt:i4>
      </vt:variant>
      <vt:variant>
        <vt:i4>0</vt:i4>
      </vt:variant>
      <vt:variant>
        <vt:i4>0</vt:i4>
      </vt:variant>
      <vt:variant>
        <vt:i4>5</vt:i4>
      </vt:variant>
      <vt:variant>
        <vt:lpwstr>https://84.10.4.78/opac/index.php?lvl=serie_see&amp;id=1153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Piotr Pi</cp:lastModifiedBy>
  <cp:revision>23</cp:revision>
  <cp:lastPrinted>2012-01-27T06:28:00Z</cp:lastPrinted>
  <dcterms:created xsi:type="dcterms:W3CDTF">2023-10-09T20:26:00Z</dcterms:created>
  <dcterms:modified xsi:type="dcterms:W3CDTF">2023-10-09T20:47:00Z</dcterms:modified>
</cp:coreProperties>
</file>